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06AD4" w14:textId="24D17A76" w:rsidR="006E31F0" w:rsidRPr="001B1983" w:rsidRDefault="006E31F0" w:rsidP="001D2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eastAsia="Times New Roman" w:hAnsi="Arial" w:cs="Arial"/>
          <w:b/>
          <w:bCs/>
          <w:color w:val="202124"/>
          <w:sz w:val="28"/>
          <w:szCs w:val="28"/>
          <w:lang w:eastAsia="fr-FR"/>
        </w:rPr>
      </w:pPr>
      <w:r w:rsidRPr="001B1983">
        <w:rPr>
          <w:rFonts w:ascii="Arial" w:eastAsia="Times New Roman" w:hAnsi="Arial" w:cs="Arial"/>
          <w:b/>
          <w:bCs/>
          <w:color w:val="202124"/>
          <w:sz w:val="28"/>
          <w:szCs w:val="28"/>
          <w:lang w:eastAsia="fr-FR"/>
        </w:rPr>
        <w:t>Note d’intention : Le fleuve n’est pas une frontière</w:t>
      </w:r>
    </w:p>
    <w:p w14:paraId="4DCF0FD5" w14:textId="714D7909" w:rsidR="001D2751" w:rsidRPr="001B1983" w:rsidRDefault="001D2751" w:rsidP="00C84B8D">
      <w:pPr>
        <w:pStyle w:val="NormalWeb"/>
        <w:jc w:val="both"/>
        <w:rPr>
          <w:rFonts w:ascii="Arial" w:hAnsi="Arial" w:cs="Arial"/>
          <w:color w:val="202124"/>
          <w:sz w:val="28"/>
          <w:szCs w:val="28"/>
        </w:rPr>
      </w:pPr>
      <w:r w:rsidRPr="001B1983">
        <w:rPr>
          <w:rFonts w:ascii="Arial" w:hAnsi="Arial" w:cs="Arial"/>
          <w:color w:val="202124"/>
          <w:sz w:val="28"/>
          <w:szCs w:val="28"/>
        </w:rPr>
        <w:t>Les victimes des massacres et des déportations d'avril 1989</w:t>
      </w:r>
      <w:r w:rsidR="00A56BD9">
        <w:rPr>
          <w:rFonts w:ascii="Arial" w:hAnsi="Arial" w:cs="Arial"/>
          <w:color w:val="202124"/>
          <w:sz w:val="28"/>
          <w:szCs w:val="28"/>
        </w:rPr>
        <w:t xml:space="preserve"> entre la Mauritanie et le Sénégal</w:t>
      </w:r>
      <w:r w:rsidRPr="001B1983">
        <w:rPr>
          <w:rFonts w:ascii="Arial" w:hAnsi="Arial" w:cs="Arial"/>
          <w:color w:val="202124"/>
          <w:sz w:val="28"/>
          <w:szCs w:val="28"/>
        </w:rPr>
        <w:t xml:space="preserve"> se comptent par milliers</w:t>
      </w:r>
      <w:r w:rsidR="008D6E92">
        <w:rPr>
          <w:rFonts w:ascii="Arial" w:hAnsi="Arial" w:cs="Arial"/>
          <w:color w:val="202124"/>
          <w:sz w:val="28"/>
          <w:szCs w:val="28"/>
        </w:rPr>
        <w:t>. M</w:t>
      </w:r>
      <w:r w:rsidRPr="001B1983">
        <w:rPr>
          <w:rFonts w:ascii="Arial" w:hAnsi="Arial" w:cs="Arial"/>
          <w:color w:val="202124"/>
          <w:sz w:val="28"/>
          <w:szCs w:val="28"/>
        </w:rPr>
        <w:t>eurtries, ruinées et délaissées</w:t>
      </w:r>
      <w:r w:rsidR="008D6E92">
        <w:rPr>
          <w:rFonts w:ascii="Arial" w:hAnsi="Arial" w:cs="Arial"/>
          <w:color w:val="202124"/>
          <w:sz w:val="28"/>
          <w:szCs w:val="28"/>
        </w:rPr>
        <w:t>, elles</w:t>
      </w:r>
      <w:r w:rsidRPr="001B1983">
        <w:rPr>
          <w:rFonts w:ascii="Arial" w:hAnsi="Arial" w:cs="Arial"/>
          <w:color w:val="202124"/>
          <w:sz w:val="28"/>
          <w:szCs w:val="28"/>
        </w:rPr>
        <w:t xml:space="preserve"> vivent dans le silence</w:t>
      </w:r>
      <w:r w:rsidR="008D6E92">
        <w:rPr>
          <w:rFonts w:ascii="Arial" w:hAnsi="Arial" w:cs="Arial"/>
          <w:color w:val="202124"/>
          <w:sz w:val="28"/>
          <w:szCs w:val="28"/>
        </w:rPr>
        <w:t>,</w:t>
      </w:r>
      <w:r w:rsidRPr="001B1983">
        <w:rPr>
          <w:rFonts w:ascii="Arial" w:hAnsi="Arial" w:cs="Arial"/>
          <w:color w:val="202124"/>
          <w:sz w:val="28"/>
          <w:szCs w:val="28"/>
        </w:rPr>
        <w:t xml:space="preserve"> leur histoire tragique </w:t>
      </w:r>
      <w:r w:rsidR="008D6E92">
        <w:rPr>
          <w:rFonts w:ascii="Arial" w:hAnsi="Arial" w:cs="Arial"/>
          <w:color w:val="202124"/>
          <w:sz w:val="28"/>
          <w:szCs w:val="28"/>
        </w:rPr>
        <w:t>demeure</w:t>
      </w:r>
      <w:r w:rsidRPr="001B1983">
        <w:rPr>
          <w:rFonts w:ascii="Arial" w:hAnsi="Arial" w:cs="Arial"/>
          <w:color w:val="202124"/>
          <w:sz w:val="28"/>
          <w:szCs w:val="28"/>
        </w:rPr>
        <w:t xml:space="preserve"> tabou</w:t>
      </w:r>
      <w:r w:rsidR="008D6E92">
        <w:rPr>
          <w:rFonts w:ascii="Arial" w:hAnsi="Arial" w:cs="Arial"/>
          <w:color w:val="202124"/>
          <w:sz w:val="28"/>
          <w:szCs w:val="28"/>
        </w:rPr>
        <w:t>e</w:t>
      </w:r>
      <w:r w:rsidRPr="001B1983">
        <w:rPr>
          <w:rFonts w:ascii="Arial" w:hAnsi="Arial" w:cs="Arial"/>
          <w:color w:val="202124"/>
          <w:sz w:val="28"/>
          <w:szCs w:val="28"/>
        </w:rPr>
        <w:t>.</w:t>
      </w:r>
    </w:p>
    <w:p w14:paraId="1B9F2ABC" w14:textId="3CCA7B40" w:rsidR="001D2751" w:rsidRPr="001B1983" w:rsidRDefault="001D2751" w:rsidP="00C84B8D">
      <w:pPr>
        <w:pStyle w:val="NormalWeb"/>
        <w:jc w:val="both"/>
        <w:rPr>
          <w:rFonts w:ascii="Arial" w:hAnsi="Arial" w:cs="Arial"/>
          <w:color w:val="202124"/>
          <w:sz w:val="28"/>
          <w:szCs w:val="28"/>
        </w:rPr>
      </w:pPr>
      <w:r w:rsidRPr="001B1983">
        <w:rPr>
          <w:rFonts w:ascii="Arial" w:hAnsi="Arial" w:cs="Arial"/>
          <w:color w:val="202124"/>
          <w:sz w:val="28"/>
          <w:szCs w:val="28"/>
        </w:rPr>
        <w:t>Je crée un lieu éphémère</w:t>
      </w:r>
      <w:r w:rsidR="002042BE">
        <w:rPr>
          <w:rFonts w:ascii="Arial" w:hAnsi="Arial" w:cs="Arial"/>
          <w:color w:val="202124"/>
          <w:sz w:val="28"/>
          <w:szCs w:val="28"/>
        </w:rPr>
        <w:t>, sous l’arbre à palabre,</w:t>
      </w:r>
      <w:r w:rsidRPr="001B1983">
        <w:rPr>
          <w:rFonts w:ascii="Arial" w:hAnsi="Arial" w:cs="Arial"/>
          <w:color w:val="202124"/>
          <w:sz w:val="28"/>
          <w:szCs w:val="28"/>
        </w:rPr>
        <w:t xml:space="preserve"> où toutes les histoires des victimes peuvent être racontées et entendues, un espace de rencontre où les différents acteurs de ce conflit peuvent reconstruire ensemble l'histoire de cette tragédie, pour panser les</w:t>
      </w:r>
      <w:r w:rsidR="006E31F0" w:rsidRPr="001B1983">
        <w:rPr>
          <w:rFonts w:ascii="Arial" w:hAnsi="Arial" w:cs="Arial"/>
          <w:color w:val="202124"/>
          <w:sz w:val="28"/>
          <w:szCs w:val="28"/>
        </w:rPr>
        <w:t xml:space="preserve"> blessures</w:t>
      </w:r>
      <w:r w:rsidRPr="001B1983">
        <w:rPr>
          <w:rFonts w:ascii="Arial" w:hAnsi="Arial" w:cs="Arial"/>
          <w:color w:val="202124"/>
          <w:sz w:val="28"/>
          <w:szCs w:val="28"/>
        </w:rPr>
        <w:t xml:space="preserve"> et préparer l'avenir.</w:t>
      </w:r>
    </w:p>
    <w:p w14:paraId="49642B1C" w14:textId="77777777" w:rsidR="001D2751" w:rsidRPr="001B1983" w:rsidRDefault="001D2751" w:rsidP="001D2751">
      <w:pPr>
        <w:pStyle w:val="NormalWeb"/>
        <w:rPr>
          <w:rFonts w:ascii="Arial" w:hAnsi="Arial" w:cs="Arial"/>
          <w:color w:val="202124"/>
          <w:sz w:val="28"/>
          <w:szCs w:val="28"/>
        </w:rPr>
      </w:pPr>
    </w:p>
    <w:p w14:paraId="20D5BEFB" w14:textId="64A6F831" w:rsidR="001D2751" w:rsidRPr="001B1983" w:rsidRDefault="006E31F0" w:rsidP="001D2751">
      <w:pPr>
        <w:pStyle w:val="NormalWeb"/>
        <w:rPr>
          <w:rFonts w:ascii="Arial" w:hAnsi="Arial" w:cs="Arial"/>
          <w:b/>
          <w:bCs/>
          <w:color w:val="202124"/>
          <w:sz w:val="28"/>
          <w:szCs w:val="28"/>
          <w:lang w:val="en-US"/>
        </w:rPr>
      </w:pPr>
      <w:r w:rsidRPr="001B1983">
        <w:rPr>
          <w:rFonts w:ascii="Arial" w:hAnsi="Arial" w:cs="Arial"/>
          <w:b/>
          <w:bCs/>
          <w:color w:val="202124"/>
          <w:sz w:val="28"/>
          <w:szCs w:val="28"/>
          <w:lang w:val="en-US"/>
        </w:rPr>
        <w:t>Statement: The river is not a border</w:t>
      </w:r>
    </w:p>
    <w:p w14:paraId="453E1D71" w14:textId="77777777" w:rsidR="00A56BD9" w:rsidRDefault="00A56BD9" w:rsidP="00C84B8D">
      <w:pPr>
        <w:pStyle w:val="NormalWeb"/>
        <w:jc w:val="both"/>
        <w:rPr>
          <w:rFonts w:ascii="Arial" w:hAnsi="Arial" w:cs="Arial"/>
          <w:color w:val="202124"/>
          <w:sz w:val="28"/>
          <w:szCs w:val="28"/>
          <w:lang w:val="en-US"/>
        </w:rPr>
      </w:pPr>
      <w:r w:rsidRPr="00A56BD9">
        <w:rPr>
          <w:rFonts w:ascii="Arial" w:hAnsi="Arial" w:cs="Arial"/>
          <w:color w:val="202124"/>
          <w:sz w:val="28"/>
          <w:szCs w:val="28"/>
          <w:lang w:val="en-US"/>
        </w:rPr>
        <w:t xml:space="preserve">The victims of the massacres and deportations of April 1989 in Mauritania and Senegal number in their thousands. Murdered, </w:t>
      </w:r>
      <w:proofErr w:type="gramStart"/>
      <w:r w:rsidRPr="00A56BD9">
        <w:rPr>
          <w:rFonts w:ascii="Arial" w:hAnsi="Arial" w:cs="Arial"/>
          <w:color w:val="202124"/>
          <w:sz w:val="28"/>
          <w:szCs w:val="28"/>
          <w:lang w:val="en-US"/>
        </w:rPr>
        <w:t>ruined</w:t>
      </w:r>
      <w:proofErr w:type="gramEnd"/>
      <w:r w:rsidRPr="00A56BD9">
        <w:rPr>
          <w:rFonts w:ascii="Arial" w:hAnsi="Arial" w:cs="Arial"/>
          <w:color w:val="202124"/>
          <w:sz w:val="28"/>
          <w:szCs w:val="28"/>
          <w:lang w:val="en-US"/>
        </w:rPr>
        <w:t xml:space="preserve"> and abandoned, they live in silence, their tragic story remains taboo.</w:t>
      </w:r>
    </w:p>
    <w:p w14:paraId="7671D94C" w14:textId="792CC2E7" w:rsidR="001D2751" w:rsidRPr="001B1983" w:rsidRDefault="001D2751" w:rsidP="00C84B8D">
      <w:pPr>
        <w:pStyle w:val="NormalWeb"/>
        <w:jc w:val="both"/>
        <w:rPr>
          <w:rFonts w:ascii="Arial" w:hAnsi="Arial" w:cs="Arial"/>
          <w:color w:val="202124"/>
          <w:sz w:val="28"/>
          <w:szCs w:val="28"/>
          <w:lang w:val="en-US"/>
        </w:rPr>
      </w:pPr>
      <w:r w:rsidRPr="001B1983">
        <w:rPr>
          <w:rFonts w:ascii="Arial" w:hAnsi="Arial" w:cs="Arial"/>
          <w:color w:val="202124"/>
          <w:sz w:val="28"/>
          <w:szCs w:val="28"/>
          <w:lang w:val="en-US"/>
        </w:rPr>
        <w:t xml:space="preserve">I create a </w:t>
      </w:r>
      <w:r w:rsidR="00C3654F" w:rsidRPr="001B1983">
        <w:rPr>
          <w:rFonts w:ascii="Arial" w:hAnsi="Arial" w:cs="Arial"/>
          <w:color w:val="202124"/>
          <w:sz w:val="28"/>
          <w:szCs w:val="28"/>
          <w:lang w:val="en-US"/>
        </w:rPr>
        <w:t>temporary</w:t>
      </w:r>
      <w:r w:rsidRPr="001B1983">
        <w:rPr>
          <w:rFonts w:ascii="Arial" w:hAnsi="Arial" w:cs="Arial"/>
          <w:color w:val="202124"/>
          <w:sz w:val="28"/>
          <w:szCs w:val="28"/>
          <w:lang w:val="en-US"/>
        </w:rPr>
        <w:t xml:space="preserve"> place</w:t>
      </w:r>
      <w:r w:rsidR="002042BE">
        <w:rPr>
          <w:rFonts w:ascii="Arial" w:hAnsi="Arial" w:cs="Arial"/>
          <w:color w:val="202124"/>
          <w:sz w:val="28"/>
          <w:szCs w:val="28"/>
          <w:lang w:val="en-US"/>
        </w:rPr>
        <w:t>, under the palaver tree,</w:t>
      </w:r>
      <w:r w:rsidRPr="001B1983">
        <w:rPr>
          <w:rFonts w:ascii="Arial" w:hAnsi="Arial" w:cs="Arial"/>
          <w:color w:val="202124"/>
          <w:sz w:val="28"/>
          <w:szCs w:val="28"/>
          <w:lang w:val="en-US"/>
        </w:rPr>
        <w:t xml:space="preserve"> where all the stories of the victims can be told and heard, a meeting space where the different actors in this conflict can reconstruct the story of this tragedy together, to heal wounds and prepare for the future. </w:t>
      </w:r>
    </w:p>
    <w:p w14:paraId="1896B9CA" w14:textId="77777777" w:rsidR="00645482" w:rsidRPr="001B1983" w:rsidRDefault="00645482">
      <w:pPr>
        <w:rPr>
          <w:rFonts w:ascii="Arial" w:hAnsi="Arial" w:cs="Arial"/>
          <w:lang w:val="en-US"/>
        </w:rPr>
      </w:pPr>
    </w:p>
    <w:sectPr w:rsidR="00645482" w:rsidRPr="001B1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51"/>
    <w:rsid w:val="0013500E"/>
    <w:rsid w:val="001B1983"/>
    <w:rsid w:val="001D2751"/>
    <w:rsid w:val="002042BE"/>
    <w:rsid w:val="00645482"/>
    <w:rsid w:val="006E31F0"/>
    <w:rsid w:val="00774811"/>
    <w:rsid w:val="008D6E92"/>
    <w:rsid w:val="00A56BD9"/>
    <w:rsid w:val="00B376D7"/>
    <w:rsid w:val="00C3654F"/>
    <w:rsid w:val="00C84B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88B8B50"/>
  <w15:chartTrackingRefBased/>
  <w15:docId w15:val="{F2135965-CF7A-BD47-90D2-7E19F2F9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D2751"/>
    <w:pPr>
      <w:spacing w:before="100" w:beforeAutospacing="1" w:after="100" w:afterAutospacing="1"/>
    </w:pPr>
    <w:rPr>
      <w:rFonts w:ascii="Times New Roman" w:eastAsia="Times New Roman" w:hAnsi="Times New Roman" w:cs="Times New Roman"/>
      <w:lang w:eastAsia="fr-FR"/>
    </w:rPr>
  </w:style>
  <w:style w:type="paragraph" w:styleId="PrformatHTML">
    <w:name w:val="HTML Preformatted"/>
    <w:basedOn w:val="Normal"/>
    <w:link w:val="PrformatHTMLCar"/>
    <w:uiPriority w:val="99"/>
    <w:semiHidden/>
    <w:unhideWhenUsed/>
    <w:rsid w:val="001D2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D2751"/>
    <w:rPr>
      <w:rFonts w:ascii="Courier New" w:eastAsia="Times New Roman" w:hAnsi="Courier New" w:cs="Courier New"/>
      <w:sz w:val="20"/>
      <w:szCs w:val="20"/>
      <w:lang w:eastAsia="fr-FR"/>
    </w:rPr>
  </w:style>
  <w:style w:type="character" w:customStyle="1" w:styleId="y2iqfc">
    <w:name w:val="y2iqfc"/>
    <w:basedOn w:val="Policepardfaut"/>
    <w:rsid w:val="001D2751"/>
  </w:style>
  <w:style w:type="character" w:customStyle="1" w:styleId="apple-converted-space">
    <w:name w:val="apple-converted-space"/>
    <w:basedOn w:val="Policepardfaut"/>
    <w:rsid w:val="00B376D7"/>
  </w:style>
  <w:style w:type="character" w:styleId="Accentuation">
    <w:name w:val="Emphasis"/>
    <w:basedOn w:val="Policepardfaut"/>
    <w:uiPriority w:val="20"/>
    <w:qFormat/>
    <w:rsid w:val="00B376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49648">
      <w:bodyDiv w:val="1"/>
      <w:marLeft w:val="0"/>
      <w:marRight w:val="0"/>
      <w:marTop w:val="0"/>
      <w:marBottom w:val="0"/>
      <w:divBdr>
        <w:top w:val="none" w:sz="0" w:space="0" w:color="auto"/>
        <w:left w:val="none" w:sz="0" w:space="0" w:color="auto"/>
        <w:bottom w:val="none" w:sz="0" w:space="0" w:color="auto"/>
        <w:right w:val="none" w:sz="0" w:space="0" w:color="auto"/>
      </w:divBdr>
    </w:div>
    <w:div w:id="260068256">
      <w:bodyDiv w:val="1"/>
      <w:marLeft w:val="0"/>
      <w:marRight w:val="0"/>
      <w:marTop w:val="0"/>
      <w:marBottom w:val="0"/>
      <w:divBdr>
        <w:top w:val="none" w:sz="0" w:space="0" w:color="auto"/>
        <w:left w:val="none" w:sz="0" w:space="0" w:color="auto"/>
        <w:bottom w:val="none" w:sz="0" w:space="0" w:color="auto"/>
        <w:right w:val="none" w:sz="0" w:space="0" w:color="auto"/>
      </w:divBdr>
      <w:divsChild>
        <w:div w:id="179206496">
          <w:marLeft w:val="0"/>
          <w:marRight w:val="0"/>
          <w:marTop w:val="0"/>
          <w:marBottom w:val="0"/>
          <w:divBdr>
            <w:top w:val="none" w:sz="0" w:space="0" w:color="auto"/>
            <w:left w:val="none" w:sz="0" w:space="0" w:color="auto"/>
            <w:bottom w:val="none" w:sz="0" w:space="0" w:color="auto"/>
            <w:right w:val="none" w:sz="0" w:space="0" w:color="auto"/>
          </w:divBdr>
          <w:divsChild>
            <w:div w:id="1826243275">
              <w:marLeft w:val="0"/>
              <w:marRight w:val="0"/>
              <w:marTop w:val="0"/>
              <w:marBottom w:val="0"/>
              <w:divBdr>
                <w:top w:val="none" w:sz="0" w:space="0" w:color="auto"/>
                <w:left w:val="none" w:sz="0" w:space="0" w:color="auto"/>
                <w:bottom w:val="none" w:sz="0" w:space="0" w:color="auto"/>
                <w:right w:val="none" w:sz="0" w:space="0" w:color="auto"/>
              </w:divBdr>
              <w:divsChild>
                <w:div w:id="4787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5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913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michel klein</cp:lastModifiedBy>
  <cp:revision>4</cp:revision>
  <dcterms:created xsi:type="dcterms:W3CDTF">2022-07-11T15:55:00Z</dcterms:created>
  <dcterms:modified xsi:type="dcterms:W3CDTF">2022-07-12T09:32:00Z</dcterms:modified>
</cp:coreProperties>
</file>